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160C" w14:textId="77777777" w:rsidR="00304322" w:rsidRPr="00553C02" w:rsidRDefault="00304322" w:rsidP="00304322">
      <w:pPr>
        <w:spacing w:after="0" w:line="240" w:lineRule="auto"/>
        <w:jc w:val="center"/>
        <w:rPr>
          <w:rFonts w:ascii="Calibri" w:eastAsia="MS Mincho" w:hAnsi="Calibri" w:cs="Times New Roman"/>
          <w:sz w:val="24"/>
          <w:szCs w:val="24"/>
        </w:rPr>
      </w:pPr>
      <w:r w:rsidRPr="00553C02">
        <w:rPr>
          <w:rFonts w:ascii="Calibri" w:eastAsia="MS Mincho" w:hAnsi="Calibri" w:cs="Times New Roman"/>
          <w:sz w:val="24"/>
          <w:szCs w:val="24"/>
        </w:rPr>
        <w:t>New Columbia Owner’s Association</w:t>
      </w:r>
    </w:p>
    <w:p w14:paraId="5C3CA5C5" w14:textId="77777777" w:rsidR="00304322" w:rsidRDefault="00304322"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Quarterly</w:t>
      </w:r>
      <w:r w:rsidRPr="00553C02">
        <w:rPr>
          <w:rFonts w:ascii="Calibri" w:eastAsia="MS Mincho" w:hAnsi="Calibri" w:cs="Times New Roman"/>
          <w:sz w:val="24"/>
          <w:szCs w:val="24"/>
        </w:rPr>
        <w:t xml:space="preserve"> Meeting Minutes</w:t>
      </w:r>
    </w:p>
    <w:p w14:paraId="1DB0677C" w14:textId="084B90D6" w:rsidR="00304322" w:rsidRDefault="001E6EF4"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November 29</w:t>
      </w:r>
      <w:r w:rsidR="00304322">
        <w:rPr>
          <w:rFonts w:ascii="Calibri" w:eastAsia="MS Mincho" w:hAnsi="Calibri" w:cs="Times New Roman"/>
          <w:sz w:val="24"/>
          <w:szCs w:val="24"/>
        </w:rPr>
        <w:t>, 202</w:t>
      </w:r>
      <w:r w:rsidR="00EE2AC6">
        <w:rPr>
          <w:rFonts w:ascii="Calibri" w:eastAsia="MS Mincho" w:hAnsi="Calibri" w:cs="Times New Roman"/>
          <w:sz w:val="24"/>
          <w:szCs w:val="24"/>
        </w:rPr>
        <w:t>2</w:t>
      </w:r>
    </w:p>
    <w:p w14:paraId="137ECFA0" w14:textId="77777777" w:rsidR="00304322" w:rsidRPr="00553C02" w:rsidRDefault="00304322" w:rsidP="00304322">
      <w:pPr>
        <w:spacing w:after="0" w:line="240" w:lineRule="auto"/>
        <w:jc w:val="center"/>
        <w:rPr>
          <w:rFonts w:ascii="Calibri" w:eastAsia="MS Mincho" w:hAnsi="Calibri" w:cs="Times New Roman"/>
          <w:sz w:val="24"/>
          <w:szCs w:val="24"/>
        </w:rPr>
      </w:pPr>
    </w:p>
    <w:p w14:paraId="02EFDCDC" w14:textId="39B5CA8C" w:rsidR="00304322" w:rsidRPr="001B1524" w:rsidRDefault="001B1524" w:rsidP="001B1524">
      <w:pPr>
        <w:jc w:val="center"/>
        <w:rPr>
          <w:b/>
          <w:i/>
        </w:rPr>
      </w:pPr>
      <w:r w:rsidRPr="001B1524">
        <w:rPr>
          <w:b/>
          <w:i/>
        </w:rPr>
        <w:t>Meeting held via Zoom</w:t>
      </w:r>
    </w:p>
    <w:p w14:paraId="46F88C15" w14:textId="77777777" w:rsidR="00304322" w:rsidRDefault="00304322" w:rsidP="00304322">
      <w:r>
        <w:t xml:space="preserve">Attendees: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051"/>
        <w:gridCol w:w="2333"/>
        <w:gridCol w:w="3269"/>
      </w:tblGrid>
      <w:tr w:rsidR="00BF714C" w14:paraId="1B83E6B0" w14:textId="77777777" w:rsidTr="00735C5B">
        <w:tc>
          <w:tcPr>
            <w:tcW w:w="1728" w:type="dxa"/>
          </w:tcPr>
          <w:p w14:paraId="4822E942" w14:textId="77777777" w:rsidR="00BF714C" w:rsidRDefault="00BF714C" w:rsidP="001B1524">
            <w:r w:rsidRPr="00C94C20">
              <w:rPr>
                <w:b/>
              </w:rPr>
              <w:t>Board Members</w:t>
            </w:r>
          </w:p>
        </w:tc>
        <w:tc>
          <w:tcPr>
            <w:tcW w:w="2070" w:type="dxa"/>
          </w:tcPr>
          <w:p w14:paraId="7E5B5B78" w14:textId="77777777" w:rsidR="00BF714C" w:rsidRDefault="00BF714C" w:rsidP="001B1524">
            <w:r w:rsidRPr="00C94C20">
              <w:rPr>
                <w:b/>
              </w:rPr>
              <w:t>Management</w:t>
            </w:r>
          </w:p>
        </w:tc>
        <w:tc>
          <w:tcPr>
            <w:tcW w:w="2340" w:type="dxa"/>
          </w:tcPr>
          <w:p w14:paraId="6B51886B" w14:textId="77777777" w:rsidR="00BF714C" w:rsidRDefault="00BF714C" w:rsidP="001B1524">
            <w:r w:rsidRPr="00C94C20">
              <w:rPr>
                <w:b/>
              </w:rPr>
              <w:t>Membership/Guest</w:t>
            </w:r>
            <w:r>
              <w:rPr>
                <w:b/>
              </w:rPr>
              <w:t>s</w:t>
            </w:r>
          </w:p>
        </w:tc>
        <w:tc>
          <w:tcPr>
            <w:tcW w:w="3330" w:type="dxa"/>
          </w:tcPr>
          <w:p w14:paraId="11D10A46" w14:textId="31EB7186" w:rsidR="00BF714C" w:rsidRDefault="00BF714C" w:rsidP="001B1524">
            <w:r w:rsidRPr="00BF714C">
              <w:rPr>
                <w:b/>
              </w:rPr>
              <w:t>Vendors</w:t>
            </w:r>
          </w:p>
        </w:tc>
      </w:tr>
      <w:tr w:rsidR="00304322" w14:paraId="69C348C1" w14:textId="77777777" w:rsidTr="00735C5B">
        <w:tc>
          <w:tcPr>
            <w:tcW w:w="1728" w:type="dxa"/>
          </w:tcPr>
          <w:p w14:paraId="2E35BDD0" w14:textId="77777777" w:rsidR="00304322" w:rsidRDefault="00304322" w:rsidP="001B1524">
            <w:r>
              <w:t>Tonya Evans</w:t>
            </w:r>
          </w:p>
        </w:tc>
        <w:tc>
          <w:tcPr>
            <w:tcW w:w="2070" w:type="dxa"/>
          </w:tcPr>
          <w:p w14:paraId="5EBFA02A" w14:textId="22928366" w:rsidR="00304322" w:rsidRDefault="00EE2AC6" w:rsidP="001B1524">
            <w:r>
              <w:t>Shelly Hillman</w:t>
            </w:r>
          </w:p>
        </w:tc>
        <w:tc>
          <w:tcPr>
            <w:tcW w:w="2340" w:type="dxa"/>
            <w:vMerge w:val="restart"/>
          </w:tcPr>
          <w:p w14:paraId="04D1C13A" w14:textId="5FA5A33B" w:rsidR="00735C5B" w:rsidRDefault="0074649B" w:rsidP="001B1524">
            <w:r>
              <w:t>David Ferrier</w:t>
            </w:r>
          </w:p>
          <w:p w14:paraId="40883991" w14:textId="7D610294" w:rsidR="002836F7" w:rsidRDefault="009249FC" w:rsidP="001B1524">
            <w:r>
              <w:t xml:space="preserve">Kati </w:t>
            </w:r>
            <w:r w:rsidR="0074649B">
              <w:t>Dimoff</w:t>
            </w:r>
          </w:p>
          <w:p w14:paraId="5E7E09EE" w14:textId="45B794D7" w:rsidR="002836F7" w:rsidRDefault="009249FC" w:rsidP="001B1524">
            <w:r>
              <w:t>Kimberly Jackson</w:t>
            </w:r>
          </w:p>
          <w:p w14:paraId="2884EB9F" w14:textId="78358DE3" w:rsidR="002836F7" w:rsidRDefault="0074649B" w:rsidP="001B1524">
            <w:r>
              <w:t>Spencer Hutchins</w:t>
            </w:r>
          </w:p>
          <w:p w14:paraId="796B37D0" w14:textId="77777777" w:rsidR="00957686" w:rsidRDefault="0074649B" w:rsidP="0074649B">
            <w:r>
              <w:t>Michelle Boisvert</w:t>
            </w:r>
          </w:p>
          <w:p w14:paraId="3C46D007" w14:textId="4E03D1CA" w:rsidR="0074649B" w:rsidRDefault="0074649B" w:rsidP="0074649B">
            <w:r>
              <w:t>Heather Allford</w:t>
            </w:r>
          </w:p>
        </w:tc>
        <w:tc>
          <w:tcPr>
            <w:tcW w:w="3330" w:type="dxa"/>
            <w:vMerge w:val="restart"/>
          </w:tcPr>
          <w:p w14:paraId="56D3F6E7" w14:textId="77777777" w:rsidR="00735C5B" w:rsidRDefault="002836F7" w:rsidP="00BF714C">
            <w:r>
              <w:t>Mike Nielsen, Valleyscapes</w:t>
            </w:r>
          </w:p>
          <w:p w14:paraId="0CE935D8" w14:textId="3991338D" w:rsidR="007502ED" w:rsidRDefault="007502ED" w:rsidP="00BF714C"/>
        </w:tc>
      </w:tr>
      <w:tr w:rsidR="002836F7" w14:paraId="19E19738" w14:textId="77777777" w:rsidTr="00735C5B">
        <w:tc>
          <w:tcPr>
            <w:tcW w:w="1728" w:type="dxa"/>
          </w:tcPr>
          <w:p w14:paraId="657246EF" w14:textId="550D780C" w:rsidR="002836F7" w:rsidRDefault="009249FC" w:rsidP="001B1524">
            <w:r>
              <w:t>Shalonna Jackson</w:t>
            </w:r>
          </w:p>
        </w:tc>
        <w:tc>
          <w:tcPr>
            <w:tcW w:w="2070" w:type="dxa"/>
          </w:tcPr>
          <w:p w14:paraId="6D43535F" w14:textId="77777777" w:rsidR="009249FC" w:rsidRDefault="009249FC" w:rsidP="001B1524">
            <w:r>
              <w:t>Michael Whitney</w:t>
            </w:r>
          </w:p>
          <w:p w14:paraId="6C181EA8" w14:textId="677729E8" w:rsidR="0074649B" w:rsidRDefault="0074649B" w:rsidP="001B1524">
            <w:r>
              <w:t>Daisy Betancourt</w:t>
            </w:r>
          </w:p>
        </w:tc>
        <w:tc>
          <w:tcPr>
            <w:tcW w:w="2340" w:type="dxa"/>
            <w:vMerge/>
          </w:tcPr>
          <w:p w14:paraId="745CF915" w14:textId="77777777" w:rsidR="002836F7" w:rsidRDefault="002836F7" w:rsidP="001B1524"/>
        </w:tc>
        <w:tc>
          <w:tcPr>
            <w:tcW w:w="3330" w:type="dxa"/>
            <w:vMerge/>
          </w:tcPr>
          <w:p w14:paraId="2DCC839B" w14:textId="77777777" w:rsidR="002836F7" w:rsidRDefault="002836F7" w:rsidP="00BF714C"/>
        </w:tc>
      </w:tr>
      <w:tr w:rsidR="002836F7" w14:paraId="1441EBD8" w14:textId="77777777" w:rsidTr="00735C5B">
        <w:tc>
          <w:tcPr>
            <w:tcW w:w="1728" w:type="dxa"/>
          </w:tcPr>
          <w:p w14:paraId="03CAF12E" w14:textId="48DDECC9" w:rsidR="002836F7" w:rsidRDefault="002836F7" w:rsidP="001B1524">
            <w:r>
              <w:t>Simon Williams</w:t>
            </w:r>
          </w:p>
        </w:tc>
        <w:tc>
          <w:tcPr>
            <w:tcW w:w="2070" w:type="dxa"/>
          </w:tcPr>
          <w:p w14:paraId="1B9315C1" w14:textId="66A5E138" w:rsidR="002836F7" w:rsidRDefault="00EE2AC6" w:rsidP="001B1524">
            <w:r>
              <w:t>Juli Garvey</w:t>
            </w:r>
          </w:p>
        </w:tc>
        <w:tc>
          <w:tcPr>
            <w:tcW w:w="2340" w:type="dxa"/>
            <w:vMerge/>
          </w:tcPr>
          <w:p w14:paraId="74B64EBF" w14:textId="77777777" w:rsidR="002836F7" w:rsidRDefault="002836F7" w:rsidP="001B1524"/>
        </w:tc>
        <w:tc>
          <w:tcPr>
            <w:tcW w:w="3330" w:type="dxa"/>
            <w:vMerge/>
          </w:tcPr>
          <w:p w14:paraId="10F7FA17" w14:textId="77777777" w:rsidR="002836F7" w:rsidRDefault="002836F7" w:rsidP="001B1524"/>
        </w:tc>
      </w:tr>
      <w:tr w:rsidR="002836F7" w14:paraId="584B003D" w14:textId="77777777" w:rsidTr="00735C5B">
        <w:tc>
          <w:tcPr>
            <w:tcW w:w="1728" w:type="dxa"/>
          </w:tcPr>
          <w:p w14:paraId="40018CBE" w14:textId="209A6AB5" w:rsidR="002836F7" w:rsidRDefault="002836F7" w:rsidP="001B1524"/>
        </w:tc>
        <w:tc>
          <w:tcPr>
            <w:tcW w:w="2070" w:type="dxa"/>
          </w:tcPr>
          <w:p w14:paraId="1681359C" w14:textId="59F66EB7" w:rsidR="002836F7" w:rsidRDefault="002836F7" w:rsidP="001B1524"/>
        </w:tc>
        <w:tc>
          <w:tcPr>
            <w:tcW w:w="2340" w:type="dxa"/>
            <w:vMerge/>
          </w:tcPr>
          <w:p w14:paraId="75F25A51" w14:textId="77777777" w:rsidR="002836F7" w:rsidRDefault="002836F7" w:rsidP="001B1524"/>
        </w:tc>
        <w:tc>
          <w:tcPr>
            <w:tcW w:w="3330" w:type="dxa"/>
            <w:vMerge/>
          </w:tcPr>
          <w:p w14:paraId="6D7FBB8D" w14:textId="77777777" w:rsidR="002836F7" w:rsidRDefault="002836F7" w:rsidP="001B1524"/>
        </w:tc>
      </w:tr>
      <w:tr w:rsidR="002836F7" w14:paraId="025B795E" w14:textId="77777777" w:rsidTr="00735C5B">
        <w:tc>
          <w:tcPr>
            <w:tcW w:w="1728" w:type="dxa"/>
          </w:tcPr>
          <w:p w14:paraId="50551347" w14:textId="77777777" w:rsidR="002836F7" w:rsidRDefault="002836F7" w:rsidP="001B1524"/>
        </w:tc>
        <w:tc>
          <w:tcPr>
            <w:tcW w:w="2070" w:type="dxa"/>
          </w:tcPr>
          <w:p w14:paraId="6AD172F1" w14:textId="79303F3E" w:rsidR="002836F7" w:rsidRDefault="002836F7" w:rsidP="001B1524"/>
        </w:tc>
        <w:tc>
          <w:tcPr>
            <w:tcW w:w="2340" w:type="dxa"/>
            <w:vMerge/>
          </w:tcPr>
          <w:p w14:paraId="003373D4" w14:textId="77777777" w:rsidR="002836F7" w:rsidRDefault="002836F7" w:rsidP="001B1524"/>
        </w:tc>
        <w:tc>
          <w:tcPr>
            <w:tcW w:w="3330" w:type="dxa"/>
            <w:vMerge/>
          </w:tcPr>
          <w:p w14:paraId="50EF2B43" w14:textId="77777777" w:rsidR="002836F7" w:rsidRDefault="002836F7" w:rsidP="001B1524"/>
        </w:tc>
      </w:tr>
      <w:tr w:rsidR="002836F7" w14:paraId="34A403E0" w14:textId="77777777" w:rsidTr="00735C5B">
        <w:tc>
          <w:tcPr>
            <w:tcW w:w="1728" w:type="dxa"/>
          </w:tcPr>
          <w:p w14:paraId="0A4BCCB7" w14:textId="77777777" w:rsidR="002836F7" w:rsidRDefault="002836F7" w:rsidP="001B1524"/>
        </w:tc>
        <w:tc>
          <w:tcPr>
            <w:tcW w:w="2070" w:type="dxa"/>
          </w:tcPr>
          <w:p w14:paraId="18F9397D" w14:textId="77777777" w:rsidR="002836F7" w:rsidRDefault="002836F7" w:rsidP="001B1524"/>
        </w:tc>
        <w:tc>
          <w:tcPr>
            <w:tcW w:w="2340" w:type="dxa"/>
            <w:vMerge/>
          </w:tcPr>
          <w:p w14:paraId="2C1F32F0" w14:textId="77777777" w:rsidR="002836F7" w:rsidRDefault="002836F7" w:rsidP="001B1524"/>
        </w:tc>
        <w:tc>
          <w:tcPr>
            <w:tcW w:w="3330" w:type="dxa"/>
            <w:vMerge/>
          </w:tcPr>
          <w:p w14:paraId="43F1F72B" w14:textId="77777777" w:rsidR="002836F7" w:rsidRDefault="002836F7" w:rsidP="001B1524"/>
        </w:tc>
      </w:tr>
    </w:tbl>
    <w:p w14:paraId="2475B915" w14:textId="77777777" w:rsidR="00304322" w:rsidRDefault="00304322" w:rsidP="1235DD25"/>
    <w:p w14:paraId="4A50B151" w14:textId="7F43C7B2" w:rsidR="00304322" w:rsidRDefault="00304322" w:rsidP="00304322">
      <w:pPr>
        <w:jc w:val="both"/>
      </w:pPr>
      <w:r>
        <w:t xml:space="preserve">The meeting begins at about 6:30 PM with introductions by Simon Williams. </w:t>
      </w:r>
    </w:p>
    <w:p w14:paraId="76ACE2EE" w14:textId="0C02F7BC" w:rsidR="00842E3E" w:rsidRPr="003040FF" w:rsidRDefault="1235DD25" w:rsidP="1235DD25">
      <w:pPr>
        <w:pStyle w:val="ListParagraph"/>
        <w:numPr>
          <w:ilvl w:val="0"/>
          <w:numId w:val="1"/>
        </w:numPr>
        <w:rPr>
          <w:rFonts w:eastAsiaTheme="minorEastAsia"/>
          <w:b/>
          <w:bCs/>
        </w:rPr>
      </w:pPr>
      <w:r w:rsidRPr="003040FF">
        <w:rPr>
          <w:b/>
          <w:bCs/>
        </w:rPr>
        <w:t xml:space="preserve">Review and approve </w:t>
      </w:r>
      <w:r w:rsidR="0074649B">
        <w:rPr>
          <w:b/>
          <w:bCs/>
        </w:rPr>
        <w:t>August</w:t>
      </w:r>
      <w:r w:rsidR="00AA73CB" w:rsidRPr="003040FF">
        <w:rPr>
          <w:b/>
          <w:bCs/>
        </w:rPr>
        <w:t xml:space="preserve"> 2022</w:t>
      </w:r>
      <w:r w:rsidR="009249FC">
        <w:rPr>
          <w:b/>
          <w:bCs/>
        </w:rPr>
        <w:t xml:space="preserve"> Quarterly </w:t>
      </w:r>
      <w:r w:rsidRPr="003040FF">
        <w:rPr>
          <w:b/>
          <w:bCs/>
        </w:rPr>
        <w:t>Meeting Minutes</w:t>
      </w:r>
    </w:p>
    <w:p w14:paraId="5F3042A6" w14:textId="7DF34293" w:rsidR="00842E3E" w:rsidRDefault="1235DD25" w:rsidP="1235DD25">
      <w:pPr>
        <w:pStyle w:val="ListParagraph"/>
        <w:numPr>
          <w:ilvl w:val="1"/>
          <w:numId w:val="1"/>
        </w:numPr>
      </w:pPr>
      <w:r>
        <w:t>Minutes are approved by Simon Williams</w:t>
      </w:r>
    </w:p>
    <w:p w14:paraId="78327001" w14:textId="6496B848" w:rsidR="00842E3E" w:rsidRDefault="009249FC" w:rsidP="007502ED">
      <w:pPr>
        <w:pStyle w:val="ListParagraph"/>
        <w:numPr>
          <w:ilvl w:val="0"/>
          <w:numId w:val="1"/>
        </w:numPr>
      </w:pPr>
      <w:r>
        <w:rPr>
          <w:b/>
          <w:bCs/>
        </w:rPr>
        <w:t xml:space="preserve">Introduction of </w:t>
      </w:r>
      <w:r w:rsidR="0074649B">
        <w:rPr>
          <w:b/>
          <w:bCs/>
        </w:rPr>
        <w:t>Daisy Betancourt</w:t>
      </w:r>
      <w:r>
        <w:rPr>
          <w:b/>
          <w:bCs/>
        </w:rPr>
        <w:t xml:space="preserve">, New </w:t>
      </w:r>
      <w:r w:rsidR="0074649B">
        <w:rPr>
          <w:b/>
          <w:bCs/>
        </w:rPr>
        <w:t xml:space="preserve">Assistant Manager for New Columbia and promotion of Michael Whitney to Senior Property Manager. </w:t>
      </w:r>
    </w:p>
    <w:p w14:paraId="5DE42AB5" w14:textId="05244E46" w:rsidR="00AA73CB" w:rsidRPr="009249FC" w:rsidRDefault="0074649B" w:rsidP="00AA73CB">
      <w:pPr>
        <w:pStyle w:val="ListParagraph"/>
        <w:numPr>
          <w:ilvl w:val="1"/>
          <w:numId w:val="1"/>
        </w:numPr>
      </w:pPr>
      <w:r>
        <w:rPr>
          <w:rFonts w:ascii="Calibri" w:eastAsia="Times New Roman" w:hAnsi="Calibri" w:cs="Calibri"/>
          <w:color w:val="000000"/>
          <w:sz w:val="24"/>
          <w:szCs w:val="24"/>
        </w:rPr>
        <w:t>Shelly</w:t>
      </w:r>
      <w:r w:rsidR="009249FC">
        <w:rPr>
          <w:rFonts w:ascii="Calibri" w:eastAsia="Times New Roman" w:hAnsi="Calibri" w:cs="Calibri"/>
          <w:color w:val="000000"/>
          <w:sz w:val="24"/>
          <w:szCs w:val="24"/>
        </w:rPr>
        <w:t xml:space="preserve"> Introduces </w:t>
      </w:r>
      <w:r>
        <w:rPr>
          <w:rFonts w:ascii="Calibri" w:eastAsia="Times New Roman" w:hAnsi="Calibri" w:cs="Calibri"/>
          <w:color w:val="000000"/>
          <w:sz w:val="24"/>
          <w:szCs w:val="24"/>
        </w:rPr>
        <w:t>Daisy</w:t>
      </w:r>
      <w:r w:rsidR="009249FC">
        <w:rPr>
          <w:rFonts w:ascii="Calibri" w:eastAsia="Times New Roman" w:hAnsi="Calibri" w:cs="Calibri"/>
          <w:color w:val="000000"/>
          <w:sz w:val="24"/>
          <w:szCs w:val="24"/>
        </w:rPr>
        <w:t xml:space="preserve"> as</w:t>
      </w:r>
      <w:r>
        <w:rPr>
          <w:rFonts w:ascii="Calibri" w:eastAsia="Times New Roman" w:hAnsi="Calibri" w:cs="Calibri"/>
          <w:color w:val="000000"/>
          <w:sz w:val="24"/>
          <w:szCs w:val="24"/>
        </w:rPr>
        <w:t xml:space="preserve"> new Assistant Property Manager and Michael as new Senior Property Manager</w:t>
      </w:r>
      <w:r w:rsidR="009249FC">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p>
    <w:p w14:paraId="4C6E54CE" w14:textId="389F1146" w:rsidR="009249FC" w:rsidRPr="00AA73CB" w:rsidRDefault="0074649B" w:rsidP="00AA73CB">
      <w:pPr>
        <w:pStyle w:val="ListParagraph"/>
        <w:numPr>
          <w:ilvl w:val="1"/>
          <w:numId w:val="1"/>
        </w:numPr>
      </w:pPr>
      <w:r>
        <w:rPr>
          <w:rFonts w:ascii="Calibri" w:eastAsia="Times New Roman" w:hAnsi="Calibri" w:cs="Calibri"/>
          <w:color w:val="000000"/>
          <w:sz w:val="24"/>
          <w:szCs w:val="24"/>
        </w:rPr>
        <w:t>Daisy</w:t>
      </w:r>
      <w:r w:rsidR="009249FC">
        <w:rPr>
          <w:rFonts w:ascii="Calibri" w:eastAsia="Times New Roman" w:hAnsi="Calibri" w:cs="Calibri"/>
          <w:color w:val="000000"/>
          <w:sz w:val="24"/>
          <w:szCs w:val="24"/>
        </w:rPr>
        <w:t xml:space="preserve"> introduces herself to the board and homeowners. </w:t>
      </w:r>
    </w:p>
    <w:p w14:paraId="49A6E39A" w14:textId="5218B8DD" w:rsidR="002C49FA" w:rsidRDefault="009249FC" w:rsidP="002C49FA">
      <w:pPr>
        <w:pStyle w:val="ListParagraph"/>
        <w:numPr>
          <w:ilvl w:val="0"/>
          <w:numId w:val="1"/>
        </w:numPr>
        <w:rPr>
          <w:b/>
          <w:bCs/>
        </w:rPr>
      </w:pPr>
      <w:r>
        <w:rPr>
          <w:b/>
          <w:bCs/>
        </w:rPr>
        <w:t>Portland Police Officers</w:t>
      </w:r>
    </w:p>
    <w:p w14:paraId="4966767B" w14:textId="74AA01AC" w:rsidR="0074649B" w:rsidRDefault="0074649B" w:rsidP="0074649B">
      <w:pPr>
        <w:pStyle w:val="ListParagraph"/>
        <w:numPr>
          <w:ilvl w:val="0"/>
          <w:numId w:val="10"/>
        </w:numPr>
        <w:rPr>
          <w:bCs/>
        </w:rPr>
      </w:pPr>
      <w:r w:rsidRPr="0074649B">
        <w:rPr>
          <w:bCs/>
        </w:rPr>
        <w:t xml:space="preserve">Canceled due to officers not </w:t>
      </w:r>
      <w:r>
        <w:rPr>
          <w:bCs/>
        </w:rPr>
        <w:t xml:space="preserve">being able to be present. </w:t>
      </w:r>
    </w:p>
    <w:p w14:paraId="3D8D66B5" w14:textId="29664752" w:rsidR="0074649B" w:rsidRDefault="0074649B" w:rsidP="0074649B">
      <w:pPr>
        <w:pStyle w:val="ListParagraph"/>
        <w:numPr>
          <w:ilvl w:val="0"/>
          <w:numId w:val="10"/>
        </w:numPr>
        <w:rPr>
          <w:bCs/>
        </w:rPr>
      </w:pPr>
      <w:r>
        <w:rPr>
          <w:bCs/>
        </w:rPr>
        <w:t>Michael said to email him any questions and he would ask the officers and send response.</w:t>
      </w:r>
    </w:p>
    <w:p w14:paraId="53CAD141" w14:textId="7FDC6B46" w:rsidR="0074649B" w:rsidRPr="0074649B" w:rsidRDefault="0074649B" w:rsidP="0074649B">
      <w:pPr>
        <w:pStyle w:val="ListParagraph"/>
        <w:numPr>
          <w:ilvl w:val="0"/>
          <w:numId w:val="10"/>
        </w:numPr>
        <w:rPr>
          <w:bCs/>
        </w:rPr>
      </w:pPr>
      <w:r>
        <w:rPr>
          <w:bCs/>
        </w:rPr>
        <w:t xml:space="preserve">Simon asked about recent uptick in shootings in the area. Michael responding stating they believe the shootings are related to street racers racing on Columbia BLVD. Also several shootings involved a vehicle driving through premises and shooting into the air. No injuries, one homeowner’s home was hit by a round. </w:t>
      </w:r>
    </w:p>
    <w:p w14:paraId="1CE07E6A" w14:textId="1C03D954" w:rsidR="003040FF" w:rsidRDefault="009D2338" w:rsidP="003040FF">
      <w:pPr>
        <w:pStyle w:val="ListParagraph"/>
        <w:numPr>
          <w:ilvl w:val="0"/>
          <w:numId w:val="1"/>
        </w:numPr>
        <w:rPr>
          <w:b/>
          <w:bCs/>
        </w:rPr>
      </w:pPr>
      <w:r>
        <w:rPr>
          <w:b/>
          <w:bCs/>
        </w:rPr>
        <w:t>ValleyScapes</w:t>
      </w:r>
      <w:r w:rsidR="00F20209">
        <w:rPr>
          <w:b/>
          <w:bCs/>
        </w:rPr>
        <w:t xml:space="preserve"> and Landscaping issues</w:t>
      </w:r>
    </w:p>
    <w:p w14:paraId="6A616AC6" w14:textId="1E9D590C" w:rsidR="009D2338" w:rsidRPr="00196428" w:rsidRDefault="009D2338" w:rsidP="009D2338">
      <w:pPr>
        <w:pStyle w:val="ListParagraph"/>
        <w:numPr>
          <w:ilvl w:val="0"/>
          <w:numId w:val="3"/>
        </w:numPr>
        <w:rPr>
          <w:b/>
          <w:bCs/>
        </w:rPr>
      </w:pPr>
      <w:r>
        <w:rPr>
          <w:bCs/>
        </w:rPr>
        <w:t xml:space="preserve">Mike go overs landscaping issues throughout the property. </w:t>
      </w:r>
    </w:p>
    <w:p w14:paraId="31C78596" w14:textId="1C1707D5" w:rsidR="00196428" w:rsidRPr="00196428" w:rsidRDefault="00196428" w:rsidP="009D2338">
      <w:pPr>
        <w:pStyle w:val="ListParagraph"/>
        <w:numPr>
          <w:ilvl w:val="0"/>
          <w:numId w:val="3"/>
        </w:numPr>
        <w:rPr>
          <w:b/>
          <w:bCs/>
        </w:rPr>
      </w:pPr>
      <w:r>
        <w:rPr>
          <w:bCs/>
        </w:rPr>
        <w:t>He discusses new strategy to move leaves to help increase inefficient and has a goal of cleaning up leaves by Dec 15. 2023.</w:t>
      </w:r>
    </w:p>
    <w:p w14:paraId="3A944594" w14:textId="50232847" w:rsidR="00196428" w:rsidRPr="00196428" w:rsidRDefault="00196428" w:rsidP="009D2338">
      <w:pPr>
        <w:pStyle w:val="ListParagraph"/>
        <w:numPr>
          <w:ilvl w:val="0"/>
          <w:numId w:val="3"/>
        </w:numPr>
        <w:rPr>
          <w:b/>
          <w:bCs/>
        </w:rPr>
      </w:pPr>
      <w:r>
        <w:rPr>
          <w:bCs/>
        </w:rPr>
        <w:t xml:space="preserve">Tonya asks if Homeowners receive any tips on winterizing their home. Juli says the information in news letter sent out by Resident Services. Shalonna doesn’t have Homeowner info. </w:t>
      </w:r>
    </w:p>
    <w:p w14:paraId="5578DE05" w14:textId="25A7C507" w:rsidR="00196428" w:rsidRPr="00196428" w:rsidRDefault="00196428" w:rsidP="009D2338">
      <w:pPr>
        <w:pStyle w:val="ListParagraph"/>
        <w:numPr>
          <w:ilvl w:val="0"/>
          <w:numId w:val="3"/>
        </w:numPr>
        <w:rPr>
          <w:b/>
          <w:bCs/>
        </w:rPr>
      </w:pPr>
      <w:r>
        <w:rPr>
          <w:bCs/>
        </w:rPr>
        <w:t>Michael to get Home Owner Directory to Shalonna.</w:t>
      </w:r>
    </w:p>
    <w:p w14:paraId="303E7523" w14:textId="52B7B5C7" w:rsidR="00196428" w:rsidRPr="00F20209" w:rsidRDefault="00196428" w:rsidP="009D2338">
      <w:pPr>
        <w:pStyle w:val="ListParagraph"/>
        <w:numPr>
          <w:ilvl w:val="0"/>
          <w:numId w:val="3"/>
        </w:numPr>
        <w:rPr>
          <w:b/>
          <w:bCs/>
        </w:rPr>
      </w:pPr>
      <w:r>
        <w:rPr>
          <w:bCs/>
        </w:rPr>
        <w:t xml:space="preserve">Kimberly asked about trees in her area have low branches. </w:t>
      </w:r>
      <w:r w:rsidR="00F20209">
        <w:rPr>
          <w:bCs/>
        </w:rPr>
        <w:t>Michael to come out and check it out.</w:t>
      </w:r>
    </w:p>
    <w:p w14:paraId="5AB52E20" w14:textId="3F4F2890" w:rsidR="00F20209" w:rsidRPr="009D2338" w:rsidRDefault="00F20209" w:rsidP="009D2338">
      <w:pPr>
        <w:pStyle w:val="ListParagraph"/>
        <w:numPr>
          <w:ilvl w:val="0"/>
          <w:numId w:val="3"/>
        </w:numPr>
        <w:rPr>
          <w:b/>
          <w:bCs/>
        </w:rPr>
      </w:pPr>
      <w:r>
        <w:rPr>
          <w:bCs/>
        </w:rPr>
        <w:lastRenderedPageBreak/>
        <w:t>Simmon gives Mike with ValleyScapes a shout out for the good work with picking up leaves and the hard work they do year round.</w:t>
      </w:r>
    </w:p>
    <w:p w14:paraId="307F9FD2" w14:textId="1E0BCC0C" w:rsidR="00375E80" w:rsidRPr="002D0FDA" w:rsidRDefault="00F20209" w:rsidP="002D0FDA">
      <w:pPr>
        <w:pStyle w:val="ListParagraph"/>
        <w:numPr>
          <w:ilvl w:val="0"/>
          <w:numId w:val="1"/>
        </w:numPr>
        <w:rPr>
          <w:b/>
          <w:bCs/>
        </w:rPr>
      </w:pPr>
      <w:r>
        <w:rPr>
          <w:b/>
          <w:bCs/>
        </w:rPr>
        <w:t>Update on past due balances, collections and charging fees.</w:t>
      </w:r>
    </w:p>
    <w:p w14:paraId="5833D9C1" w14:textId="2BF42443" w:rsidR="00980282" w:rsidRDefault="00F20209" w:rsidP="00980282">
      <w:pPr>
        <w:pStyle w:val="ListParagraph"/>
        <w:numPr>
          <w:ilvl w:val="0"/>
          <w:numId w:val="4"/>
        </w:numPr>
      </w:pPr>
      <w:r>
        <w:t xml:space="preserve">Shelly starts off with update regarding total unpaid balances of $33,000.00 of which most is 2020 and 2021 balances. </w:t>
      </w:r>
    </w:p>
    <w:p w14:paraId="022DA3DE" w14:textId="21B6BB1E" w:rsidR="00F20209" w:rsidRDefault="00F20209" w:rsidP="00980282">
      <w:pPr>
        <w:pStyle w:val="ListParagraph"/>
        <w:numPr>
          <w:ilvl w:val="0"/>
          <w:numId w:val="4"/>
        </w:numPr>
      </w:pPr>
      <w:r>
        <w:t xml:space="preserve">Only had about 10 </w:t>
      </w:r>
      <w:r w:rsidR="00647145">
        <w:t>homeowners have</w:t>
      </w:r>
      <w:r>
        <w:t xml:space="preserve"> engage</w:t>
      </w:r>
      <w:r w:rsidR="00647145">
        <w:t>d</w:t>
      </w:r>
      <w:r>
        <w:t xml:space="preserve"> about payment plans </w:t>
      </w:r>
      <w:r w:rsidR="00647145">
        <w:t xml:space="preserve">no other responses. </w:t>
      </w:r>
    </w:p>
    <w:p w14:paraId="436C02DD" w14:textId="69C81F9F" w:rsidR="00647145" w:rsidRDefault="00647145" w:rsidP="00980282">
      <w:pPr>
        <w:pStyle w:val="ListParagraph"/>
        <w:numPr>
          <w:ilvl w:val="0"/>
          <w:numId w:val="4"/>
        </w:numPr>
      </w:pPr>
      <w:r>
        <w:t xml:space="preserve">Michael discusses the CCRs language about late fees and Annual Interest. </w:t>
      </w:r>
    </w:p>
    <w:p w14:paraId="4792E781" w14:textId="2A454EEE" w:rsidR="00647145" w:rsidRDefault="00647145" w:rsidP="00980282">
      <w:pPr>
        <w:pStyle w:val="ListParagraph"/>
        <w:numPr>
          <w:ilvl w:val="0"/>
          <w:numId w:val="4"/>
        </w:numPr>
      </w:pPr>
      <w:r>
        <w:t xml:space="preserve">CCRs say that homeowners will pay 30% late fee against whatever monthly unpaid balance is. There is also an 18% Per Annum fee for the total unpaid balance for the year. </w:t>
      </w:r>
    </w:p>
    <w:p w14:paraId="2F214448" w14:textId="6C902064" w:rsidR="00647145" w:rsidRDefault="00647145" w:rsidP="00980282">
      <w:pPr>
        <w:pStyle w:val="ListParagraph"/>
        <w:numPr>
          <w:ilvl w:val="0"/>
          <w:numId w:val="4"/>
        </w:numPr>
      </w:pPr>
      <w:r>
        <w:t xml:space="preserve">Late fees are assessed as Arrearages. So Late fee for December would not be assessed until Jan 2023 and the Annual interest assessed in Jan 2023 as well. </w:t>
      </w:r>
    </w:p>
    <w:p w14:paraId="1074D15A" w14:textId="6890801E" w:rsidR="00647145" w:rsidRDefault="001E6EF4" w:rsidP="00980282">
      <w:pPr>
        <w:pStyle w:val="ListParagraph"/>
        <w:numPr>
          <w:ilvl w:val="0"/>
          <w:numId w:val="4"/>
        </w:numPr>
      </w:pPr>
      <w:r>
        <w:t>Juli asked that management sends a follow up.</w:t>
      </w:r>
    </w:p>
    <w:p w14:paraId="07126A9B" w14:textId="4BD9E48C" w:rsidR="001E6EF4" w:rsidRDefault="001E6EF4" w:rsidP="00980282">
      <w:pPr>
        <w:pStyle w:val="ListParagraph"/>
        <w:numPr>
          <w:ilvl w:val="0"/>
          <w:numId w:val="4"/>
        </w:numPr>
      </w:pPr>
      <w:r>
        <w:t>Board voted and approved for management to reissue letter about collections and Late Fees.</w:t>
      </w:r>
    </w:p>
    <w:p w14:paraId="4ADFEADF" w14:textId="0DF171C4" w:rsidR="001B658B" w:rsidRDefault="001E6EF4" w:rsidP="002D0FDA">
      <w:pPr>
        <w:pStyle w:val="ListParagraph"/>
        <w:numPr>
          <w:ilvl w:val="0"/>
          <w:numId w:val="1"/>
        </w:numPr>
        <w:rPr>
          <w:b/>
          <w:bCs/>
        </w:rPr>
      </w:pPr>
      <w:r>
        <w:rPr>
          <w:b/>
          <w:bCs/>
        </w:rPr>
        <w:t>Discussion of Proposed Budget for 2023</w:t>
      </w:r>
    </w:p>
    <w:p w14:paraId="72DD74B1" w14:textId="6B0D3BD6" w:rsidR="001E6EF4" w:rsidRPr="001E6EF4" w:rsidRDefault="001E6EF4" w:rsidP="001E6EF4">
      <w:pPr>
        <w:pStyle w:val="ListParagraph"/>
        <w:numPr>
          <w:ilvl w:val="0"/>
          <w:numId w:val="13"/>
        </w:numPr>
        <w:rPr>
          <w:b/>
          <w:bCs/>
        </w:rPr>
      </w:pPr>
      <w:r>
        <w:rPr>
          <w:bCs/>
        </w:rPr>
        <w:t>Shelly goes over budget.</w:t>
      </w:r>
    </w:p>
    <w:p w14:paraId="46077459" w14:textId="22F25D6E" w:rsidR="001E6EF4" w:rsidRPr="001E6EF4" w:rsidRDefault="001E6EF4" w:rsidP="001E6EF4">
      <w:pPr>
        <w:pStyle w:val="ListParagraph"/>
        <w:numPr>
          <w:ilvl w:val="0"/>
          <w:numId w:val="13"/>
        </w:numPr>
        <w:rPr>
          <w:b/>
          <w:bCs/>
        </w:rPr>
      </w:pPr>
      <w:r>
        <w:rPr>
          <w:bCs/>
        </w:rPr>
        <w:t>Biggest item in budget is a projected 6% increase to association dues.</w:t>
      </w:r>
    </w:p>
    <w:p w14:paraId="118FE780" w14:textId="0A898E67" w:rsidR="001E6EF4" w:rsidRPr="001E6EF4" w:rsidRDefault="001E6EF4" w:rsidP="001E6EF4">
      <w:pPr>
        <w:pStyle w:val="ListParagraph"/>
        <w:numPr>
          <w:ilvl w:val="0"/>
          <w:numId w:val="13"/>
        </w:numPr>
        <w:rPr>
          <w:b/>
          <w:bCs/>
        </w:rPr>
      </w:pPr>
      <w:r>
        <w:rPr>
          <w:bCs/>
        </w:rPr>
        <w:t>Shelly explains that last increase of association dues was back in 2020. She continues to explain that we are only asking 6% but would normally see something like 15% increase total over these past years.</w:t>
      </w:r>
    </w:p>
    <w:p w14:paraId="0ABB75B3" w14:textId="77777777" w:rsidR="001E6EF4" w:rsidRPr="001E6EF4" w:rsidRDefault="001E6EF4" w:rsidP="001E6EF4">
      <w:pPr>
        <w:pStyle w:val="ListParagraph"/>
        <w:numPr>
          <w:ilvl w:val="0"/>
          <w:numId w:val="13"/>
        </w:numPr>
        <w:rPr>
          <w:b/>
          <w:bCs/>
        </w:rPr>
      </w:pPr>
      <w:r>
        <w:rPr>
          <w:bCs/>
        </w:rPr>
        <w:t>Juli explains that in reality because we round that actual increase is less than 6%. Juli explains that it is a $6.00 increase for majority home owners, affordable dues go up $4.00.</w:t>
      </w:r>
    </w:p>
    <w:p w14:paraId="11E6CD8B" w14:textId="609BC8E0" w:rsidR="001E6EF4" w:rsidRPr="001E6EF4" w:rsidRDefault="001E6EF4" w:rsidP="001E6EF4">
      <w:pPr>
        <w:pStyle w:val="ListParagraph"/>
        <w:numPr>
          <w:ilvl w:val="0"/>
          <w:numId w:val="13"/>
        </w:numPr>
        <w:rPr>
          <w:b/>
          <w:bCs/>
        </w:rPr>
      </w:pPr>
      <w:r>
        <w:rPr>
          <w:bCs/>
        </w:rPr>
        <w:t>Juli explains that we have made a conscious effort to</w:t>
      </w:r>
      <w:r w:rsidR="00A631F5">
        <w:rPr>
          <w:bCs/>
        </w:rPr>
        <w:t xml:space="preserve"> not</w:t>
      </w:r>
      <w:r>
        <w:rPr>
          <w:bCs/>
        </w:rPr>
        <w:t xml:space="preserve"> raise dues for the past 2 years due to the pandemic by trimming our budget as much as possible. However this year it is impossible to due and we have to increase dues because costs are going up. </w:t>
      </w:r>
    </w:p>
    <w:p w14:paraId="6FE9942C" w14:textId="2BC2CBB2" w:rsidR="001E6EF4" w:rsidRPr="001E6EF4" w:rsidRDefault="001E6EF4" w:rsidP="001E6EF4">
      <w:pPr>
        <w:pStyle w:val="ListParagraph"/>
        <w:numPr>
          <w:ilvl w:val="0"/>
          <w:numId w:val="13"/>
        </w:numPr>
        <w:rPr>
          <w:b/>
          <w:bCs/>
        </w:rPr>
      </w:pPr>
      <w:r>
        <w:rPr>
          <w:bCs/>
        </w:rPr>
        <w:t xml:space="preserve">Juli explains that even with the increase our net income is only $817.00 which is very lean.  </w:t>
      </w:r>
    </w:p>
    <w:p w14:paraId="75BD6837" w14:textId="31DEAAE5" w:rsidR="001E6EF4" w:rsidRPr="001E6EF4" w:rsidRDefault="001E6EF4" w:rsidP="001E6EF4">
      <w:pPr>
        <w:pStyle w:val="ListParagraph"/>
        <w:numPr>
          <w:ilvl w:val="0"/>
          <w:numId w:val="13"/>
        </w:numPr>
        <w:rPr>
          <w:b/>
          <w:bCs/>
        </w:rPr>
      </w:pPr>
      <w:r>
        <w:rPr>
          <w:bCs/>
        </w:rPr>
        <w:t xml:space="preserve">Simon asks about increase of fees normally go about 3%. </w:t>
      </w:r>
    </w:p>
    <w:p w14:paraId="31C01B28" w14:textId="3755CCD7" w:rsidR="001E6EF4" w:rsidRPr="001E6EF4" w:rsidRDefault="001E6EF4" w:rsidP="001E6EF4">
      <w:pPr>
        <w:pStyle w:val="ListParagraph"/>
        <w:numPr>
          <w:ilvl w:val="0"/>
          <w:numId w:val="13"/>
        </w:numPr>
        <w:rPr>
          <w:b/>
          <w:bCs/>
        </w:rPr>
      </w:pPr>
      <w:r>
        <w:rPr>
          <w:bCs/>
        </w:rPr>
        <w:t xml:space="preserve">Juli says in general it could be 3% to 5% increase. It just depends on Vendors and how their rates are increase but we have been trying to stick that 3% annually. </w:t>
      </w:r>
    </w:p>
    <w:p w14:paraId="175ACEFF" w14:textId="77B6B626" w:rsidR="001E6EF4" w:rsidRPr="001E6EF4" w:rsidRDefault="001E6EF4" w:rsidP="001E6EF4">
      <w:pPr>
        <w:pStyle w:val="ListParagraph"/>
        <w:numPr>
          <w:ilvl w:val="0"/>
          <w:numId w:val="13"/>
        </w:numPr>
        <w:rPr>
          <w:b/>
          <w:bCs/>
        </w:rPr>
      </w:pPr>
      <w:r>
        <w:rPr>
          <w:bCs/>
        </w:rPr>
        <w:t xml:space="preserve">Simon says that projected increase rates for 15 year 3% annual increase. So that last two years with no increase the 6% is fine and put us back on track. From here we can see what the next 10 to 15 years bring for increases. </w:t>
      </w:r>
    </w:p>
    <w:p w14:paraId="4966617C" w14:textId="52362ADF" w:rsidR="001E6EF4" w:rsidRPr="001E6EF4" w:rsidRDefault="001E6EF4" w:rsidP="001E6EF4">
      <w:pPr>
        <w:pStyle w:val="ListParagraph"/>
        <w:numPr>
          <w:ilvl w:val="0"/>
          <w:numId w:val="13"/>
        </w:numPr>
        <w:rPr>
          <w:b/>
          <w:bCs/>
        </w:rPr>
      </w:pPr>
      <w:r>
        <w:rPr>
          <w:bCs/>
        </w:rPr>
        <w:t>Simon mentions that NCOA’s dues are lowest he has seen compared to others in Oregon.</w:t>
      </w:r>
    </w:p>
    <w:p w14:paraId="56569244" w14:textId="7AAE96BD" w:rsidR="001E6EF4" w:rsidRPr="001E6EF4" w:rsidRDefault="001E6EF4" w:rsidP="001E6EF4">
      <w:pPr>
        <w:pStyle w:val="ListParagraph"/>
        <w:numPr>
          <w:ilvl w:val="0"/>
          <w:numId w:val="13"/>
        </w:numPr>
        <w:rPr>
          <w:b/>
          <w:bCs/>
        </w:rPr>
      </w:pPr>
      <w:r>
        <w:rPr>
          <w:bCs/>
        </w:rPr>
        <w:t xml:space="preserve">Simon makes a motion to approve the budget. </w:t>
      </w:r>
    </w:p>
    <w:p w14:paraId="3821906E" w14:textId="0BBBBDE1" w:rsidR="001E6EF4" w:rsidRPr="001E6EF4" w:rsidRDefault="001E6EF4" w:rsidP="001E6EF4">
      <w:pPr>
        <w:pStyle w:val="ListParagraph"/>
        <w:numPr>
          <w:ilvl w:val="0"/>
          <w:numId w:val="13"/>
        </w:numPr>
        <w:rPr>
          <w:b/>
          <w:bCs/>
        </w:rPr>
      </w:pPr>
      <w:r>
        <w:rPr>
          <w:bCs/>
        </w:rPr>
        <w:t xml:space="preserve">Tonya Seconds the motion and the budget for 2023 is approved. </w:t>
      </w:r>
    </w:p>
    <w:p w14:paraId="25FA3B25" w14:textId="77777777" w:rsidR="001E6EF4" w:rsidRPr="001E6EF4" w:rsidRDefault="001E6EF4" w:rsidP="001E6EF4">
      <w:pPr>
        <w:pStyle w:val="ListParagraph"/>
        <w:ind w:left="1440"/>
        <w:rPr>
          <w:b/>
          <w:bCs/>
        </w:rPr>
      </w:pPr>
    </w:p>
    <w:p w14:paraId="2B713301" w14:textId="0A3FB284" w:rsidR="00DA4127" w:rsidRPr="002D0FDA" w:rsidRDefault="001E6EF4" w:rsidP="00DA4127">
      <w:pPr>
        <w:pStyle w:val="ListParagraph"/>
        <w:numPr>
          <w:ilvl w:val="0"/>
          <w:numId w:val="1"/>
        </w:numPr>
        <w:rPr>
          <w:b/>
          <w:bCs/>
        </w:rPr>
      </w:pPr>
      <w:r>
        <w:rPr>
          <w:b/>
          <w:bCs/>
        </w:rPr>
        <w:t>Member Comments</w:t>
      </w:r>
    </w:p>
    <w:p w14:paraId="58B8FCE8" w14:textId="763A0A25" w:rsidR="00F92481" w:rsidRDefault="001E6EF4" w:rsidP="00F92481">
      <w:pPr>
        <w:pStyle w:val="ListParagraph"/>
        <w:numPr>
          <w:ilvl w:val="1"/>
          <w:numId w:val="1"/>
        </w:numPr>
      </w:pPr>
      <w:r>
        <w:t>Tonya asks if there are member comments.</w:t>
      </w:r>
    </w:p>
    <w:p w14:paraId="4BE6F461" w14:textId="6D8C39E2" w:rsidR="001E6EF4" w:rsidRDefault="001E6EF4" w:rsidP="00F92481">
      <w:pPr>
        <w:pStyle w:val="ListParagraph"/>
        <w:numPr>
          <w:ilvl w:val="1"/>
          <w:numId w:val="1"/>
        </w:numPr>
      </w:pPr>
      <w:r>
        <w:t xml:space="preserve">Kimberly Jackson mentions a neighbor removing their fence. </w:t>
      </w:r>
    </w:p>
    <w:p w14:paraId="49160A0C" w14:textId="00CAE2E1" w:rsidR="001E6EF4" w:rsidRDefault="001E6EF4" w:rsidP="00F92481">
      <w:pPr>
        <w:pStyle w:val="ListParagraph"/>
        <w:numPr>
          <w:ilvl w:val="1"/>
          <w:numId w:val="1"/>
        </w:numPr>
      </w:pPr>
      <w:r>
        <w:lastRenderedPageBreak/>
        <w:t xml:space="preserve">Michael says he will look into the next day. </w:t>
      </w:r>
    </w:p>
    <w:p w14:paraId="2139B703" w14:textId="11BB786A" w:rsidR="00F607F5" w:rsidRDefault="001E6EF4" w:rsidP="00F607F5">
      <w:pPr>
        <w:pStyle w:val="ListParagraph"/>
        <w:numPr>
          <w:ilvl w:val="0"/>
          <w:numId w:val="1"/>
        </w:numPr>
        <w:rPr>
          <w:b/>
          <w:bCs/>
        </w:rPr>
      </w:pPr>
      <w:r>
        <w:rPr>
          <w:b/>
          <w:bCs/>
        </w:rPr>
        <w:t>Year to Date Financial Review</w:t>
      </w:r>
    </w:p>
    <w:p w14:paraId="62F2D28C" w14:textId="30A296F7" w:rsidR="00B74025" w:rsidRPr="001E6EF4" w:rsidRDefault="001E6EF4" w:rsidP="00B74025">
      <w:pPr>
        <w:pStyle w:val="ListParagraph"/>
        <w:numPr>
          <w:ilvl w:val="0"/>
          <w:numId w:val="5"/>
        </w:numPr>
        <w:rPr>
          <w:b/>
          <w:bCs/>
        </w:rPr>
      </w:pPr>
      <w:r>
        <w:rPr>
          <w:bCs/>
        </w:rPr>
        <w:t xml:space="preserve">Shelly goes over the balance sheet. End of October 2022 had about 14,000.00 in our operating accounting. We were 30,000.00 in rearranges from dues. </w:t>
      </w:r>
    </w:p>
    <w:p w14:paraId="672FFBD8" w14:textId="782CF6FE" w:rsidR="001E6EF4" w:rsidRDefault="001E6EF4" w:rsidP="00B74025">
      <w:pPr>
        <w:pStyle w:val="ListParagraph"/>
        <w:numPr>
          <w:ilvl w:val="0"/>
          <w:numId w:val="5"/>
        </w:numPr>
        <w:rPr>
          <w:b/>
          <w:bCs/>
        </w:rPr>
      </w:pPr>
      <w:r w:rsidRPr="001E6EF4">
        <w:rPr>
          <w:bCs/>
        </w:rPr>
        <w:t>Shelly expresses concerns over cash flow but confident we will come out</w:t>
      </w:r>
      <w:r>
        <w:rPr>
          <w:b/>
          <w:bCs/>
        </w:rPr>
        <w:t xml:space="preserve"> </w:t>
      </w:r>
      <w:r w:rsidRPr="001E6EF4">
        <w:rPr>
          <w:bCs/>
        </w:rPr>
        <w:t>ahead.</w:t>
      </w:r>
      <w:r>
        <w:rPr>
          <w:b/>
          <w:bCs/>
        </w:rPr>
        <w:t xml:space="preserve"> </w:t>
      </w:r>
    </w:p>
    <w:p w14:paraId="1CE7802D" w14:textId="061B8BFC" w:rsidR="001E6EF4" w:rsidRDefault="001E6EF4" w:rsidP="00B74025">
      <w:pPr>
        <w:pStyle w:val="ListParagraph"/>
        <w:numPr>
          <w:ilvl w:val="0"/>
          <w:numId w:val="5"/>
        </w:numPr>
        <w:rPr>
          <w:bCs/>
        </w:rPr>
      </w:pPr>
      <w:r w:rsidRPr="001E6EF4">
        <w:rPr>
          <w:bCs/>
        </w:rPr>
        <w:t>Juli</w:t>
      </w:r>
      <w:r>
        <w:rPr>
          <w:bCs/>
        </w:rPr>
        <w:t xml:space="preserve"> asks about accounts payable third party, asked if pulled from the reserves from. </w:t>
      </w:r>
    </w:p>
    <w:p w14:paraId="75D4F72E" w14:textId="27DC5FEB" w:rsidR="001E6EF4" w:rsidRDefault="001E6EF4" w:rsidP="00B74025">
      <w:pPr>
        <w:pStyle w:val="ListParagraph"/>
        <w:numPr>
          <w:ilvl w:val="0"/>
          <w:numId w:val="5"/>
        </w:numPr>
        <w:rPr>
          <w:bCs/>
        </w:rPr>
      </w:pPr>
      <w:r>
        <w:rPr>
          <w:bCs/>
        </w:rPr>
        <w:t>Juli notes that replacements reserves will be going down.</w:t>
      </w:r>
    </w:p>
    <w:p w14:paraId="35CA2AE5" w14:textId="31FF3F0C" w:rsidR="001E6EF4" w:rsidRDefault="001E6EF4" w:rsidP="00B74025">
      <w:pPr>
        <w:pStyle w:val="ListParagraph"/>
        <w:numPr>
          <w:ilvl w:val="0"/>
          <w:numId w:val="5"/>
        </w:numPr>
        <w:rPr>
          <w:bCs/>
        </w:rPr>
      </w:pPr>
      <w:r>
        <w:rPr>
          <w:bCs/>
        </w:rPr>
        <w:t xml:space="preserve">Shelly goes over our income statement. We are only $440.00 below income but our variance is approx. 1,300.00 ahead because arrearages are prior to 2022. </w:t>
      </w:r>
    </w:p>
    <w:p w14:paraId="2822805C" w14:textId="67925A8D" w:rsidR="001E6EF4" w:rsidRDefault="001E6EF4" w:rsidP="00B74025">
      <w:pPr>
        <w:pStyle w:val="ListParagraph"/>
        <w:numPr>
          <w:ilvl w:val="0"/>
          <w:numId w:val="5"/>
        </w:numPr>
        <w:rPr>
          <w:bCs/>
        </w:rPr>
      </w:pPr>
      <w:r>
        <w:rPr>
          <w:bCs/>
        </w:rPr>
        <w:t>Shelly explains that security patrol is adjustment not an actual payment due accounting note coding the payments correctly. This was corrected and is just a journal entry.</w:t>
      </w:r>
    </w:p>
    <w:p w14:paraId="74A8D2F9" w14:textId="079C2B7B" w:rsidR="001E6EF4" w:rsidRDefault="001E6EF4" w:rsidP="00B74025">
      <w:pPr>
        <w:pStyle w:val="ListParagraph"/>
        <w:numPr>
          <w:ilvl w:val="0"/>
          <w:numId w:val="5"/>
        </w:numPr>
        <w:rPr>
          <w:bCs/>
        </w:rPr>
      </w:pPr>
      <w:r>
        <w:rPr>
          <w:bCs/>
        </w:rPr>
        <w:t xml:space="preserve">Landscaping costs increase due to storm damages, emergency tree work needing to be done. </w:t>
      </w:r>
    </w:p>
    <w:p w14:paraId="7F94B978" w14:textId="2A4E133F" w:rsidR="001E6EF4" w:rsidRDefault="001E6EF4" w:rsidP="00B74025">
      <w:pPr>
        <w:pStyle w:val="ListParagraph"/>
        <w:numPr>
          <w:ilvl w:val="0"/>
          <w:numId w:val="5"/>
        </w:numPr>
        <w:rPr>
          <w:bCs/>
        </w:rPr>
      </w:pPr>
      <w:r>
        <w:rPr>
          <w:bCs/>
        </w:rPr>
        <w:t xml:space="preserve">Juli spots a coding issue with coding – some of the items in Landscaping contract could have been coded to landscape improvements. </w:t>
      </w:r>
    </w:p>
    <w:p w14:paraId="04D63F7B" w14:textId="4932A282" w:rsidR="001E6EF4" w:rsidRPr="001E6EF4" w:rsidRDefault="001E6EF4" w:rsidP="00B74025">
      <w:pPr>
        <w:pStyle w:val="ListParagraph"/>
        <w:numPr>
          <w:ilvl w:val="0"/>
          <w:numId w:val="5"/>
        </w:numPr>
        <w:rPr>
          <w:bCs/>
        </w:rPr>
      </w:pPr>
      <w:r>
        <w:rPr>
          <w:bCs/>
        </w:rPr>
        <w:t xml:space="preserve">Shelly explains while it looks like there has been nothing spent, we have it just needs to be corrected. </w:t>
      </w:r>
    </w:p>
    <w:p w14:paraId="647466C7" w14:textId="6C71F747" w:rsidR="001E6EF4" w:rsidRDefault="00B74025" w:rsidP="001E6EF4">
      <w:pPr>
        <w:rPr>
          <w:b/>
          <w:bCs/>
        </w:rPr>
      </w:pPr>
      <w:r>
        <w:rPr>
          <w:b/>
          <w:bCs/>
        </w:rPr>
        <w:t xml:space="preserve">VIX. </w:t>
      </w:r>
      <w:r w:rsidR="001E6EF4">
        <w:rPr>
          <w:b/>
          <w:bCs/>
        </w:rPr>
        <w:t>Community Updates</w:t>
      </w:r>
    </w:p>
    <w:p w14:paraId="1557AD81" w14:textId="3DD2BB38" w:rsidR="001E6EF4" w:rsidRPr="001E6EF4" w:rsidRDefault="001E6EF4" w:rsidP="001E6EF4">
      <w:pPr>
        <w:pStyle w:val="ListParagraph"/>
        <w:numPr>
          <w:ilvl w:val="1"/>
          <w:numId w:val="12"/>
        </w:numPr>
        <w:rPr>
          <w:bCs/>
        </w:rPr>
      </w:pPr>
      <w:r w:rsidRPr="001E6EF4">
        <w:rPr>
          <w:bCs/>
        </w:rPr>
        <w:t>Shalonna goes over Community dates.</w:t>
      </w:r>
    </w:p>
    <w:p w14:paraId="607D3121" w14:textId="323D5C31" w:rsidR="001E6EF4" w:rsidRPr="001E6EF4" w:rsidRDefault="001E6EF4" w:rsidP="001E6EF4">
      <w:pPr>
        <w:pStyle w:val="ListParagraph"/>
        <w:numPr>
          <w:ilvl w:val="1"/>
          <w:numId w:val="12"/>
        </w:numPr>
        <w:rPr>
          <w:bCs/>
        </w:rPr>
      </w:pPr>
      <w:r w:rsidRPr="001E6EF4">
        <w:rPr>
          <w:bCs/>
        </w:rPr>
        <w:t xml:space="preserve">Student Nurses on site every Thursday from 10AM to 2PM. They will give light medical advice and blood pressure checks. Located in the CEC. </w:t>
      </w:r>
    </w:p>
    <w:p w14:paraId="6BB8F935" w14:textId="29AF198C" w:rsidR="001E6EF4" w:rsidRPr="001E6EF4" w:rsidRDefault="001E6EF4" w:rsidP="001E6EF4">
      <w:pPr>
        <w:pStyle w:val="ListParagraph"/>
        <w:numPr>
          <w:ilvl w:val="1"/>
          <w:numId w:val="12"/>
        </w:numPr>
        <w:rPr>
          <w:bCs/>
        </w:rPr>
      </w:pPr>
      <w:r w:rsidRPr="001E6EF4">
        <w:rPr>
          <w:bCs/>
        </w:rPr>
        <w:t xml:space="preserve">Starting youth outreach for KaChing program. Shalonna explains that the KaChing program is a program to give youth ages 12 to 16 work experience during the winter break. </w:t>
      </w:r>
    </w:p>
    <w:p w14:paraId="3D73E474" w14:textId="04F66E1B" w:rsidR="001E6EF4" w:rsidRPr="001E6EF4" w:rsidRDefault="001E6EF4" w:rsidP="001E6EF4">
      <w:pPr>
        <w:pStyle w:val="ListParagraph"/>
        <w:numPr>
          <w:ilvl w:val="1"/>
          <w:numId w:val="12"/>
        </w:numPr>
        <w:rPr>
          <w:bCs/>
        </w:rPr>
      </w:pPr>
      <w:r w:rsidRPr="001E6EF4">
        <w:rPr>
          <w:bCs/>
        </w:rPr>
        <w:t>Urban League will be at the CEC on Dec 12 2022 providing a vaccine clinic. Residents can get COVID, Flu and possible Monkey Pox vaccinations. Urban league will also provide hot meals and food boxes.</w:t>
      </w:r>
    </w:p>
    <w:p w14:paraId="7CEAA399" w14:textId="43A5D2A6" w:rsidR="001E6EF4" w:rsidRPr="001E6EF4" w:rsidRDefault="001E6EF4" w:rsidP="001E6EF4">
      <w:pPr>
        <w:pStyle w:val="ListParagraph"/>
        <w:numPr>
          <w:ilvl w:val="1"/>
          <w:numId w:val="12"/>
        </w:numPr>
        <w:rPr>
          <w:bCs/>
        </w:rPr>
      </w:pPr>
      <w:r w:rsidRPr="001E6EF4">
        <w:rPr>
          <w:bCs/>
        </w:rPr>
        <w:t xml:space="preserve">Energy assistance outreach event on Dec 13 2022. Come by Resident Services office to sign up. </w:t>
      </w:r>
    </w:p>
    <w:p w14:paraId="7777A29A" w14:textId="1852B1E9" w:rsidR="001E6EF4" w:rsidRPr="001E6EF4" w:rsidRDefault="001E6EF4" w:rsidP="001E6EF4">
      <w:pPr>
        <w:pStyle w:val="ListParagraph"/>
        <w:numPr>
          <w:ilvl w:val="1"/>
          <w:numId w:val="12"/>
        </w:numPr>
        <w:rPr>
          <w:bCs/>
        </w:rPr>
      </w:pPr>
      <w:r w:rsidRPr="001E6EF4">
        <w:rPr>
          <w:bCs/>
        </w:rPr>
        <w:t xml:space="preserve">Holiday Celebration on Dec 23 at 1PM in the CEC. There will be Raffle prizes, light snacks and photo opportunity with Santa. </w:t>
      </w:r>
    </w:p>
    <w:p w14:paraId="37800040" w14:textId="201F5CB8" w:rsidR="001E6EF4" w:rsidRPr="001E6EF4" w:rsidRDefault="001E6EF4" w:rsidP="001E6EF4">
      <w:pPr>
        <w:pStyle w:val="ListParagraph"/>
        <w:numPr>
          <w:ilvl w:val="1"/>
          <w:numId w:val="12"/>
        </w:numPr>
        <w:rPr>
          <w:bCs/>
        </w:rPr>
      </w:pPr>
      <w:r w:rsidRPr="001E6EF4">
        <w:rPr>
          <w:bCs/>
        </w:rPr>
        <w:t>Juli discusses the grand opening the new Verizon STEM lab for the community on Thursday Dec 1 2022 at 11 AM</w:t>
      </w:r>
      <w:r>
        <w:rPr>
          <w:bCs/>
        </w:rPr>
        <w:t>.</w:t>
      </w:r>
    </w:p>
    <w:p w14:paraId="557E6192" w14:textId="77777777" w:rsidR="001E6EF4" w:rsidRDefault="001E6EF4" w:rsidP="001E6EF4">
      <w:pPr>
        <w:rPr>
          <w:b/>
          <w:bCs/>
        </w:rPr>
      </w:pPr>
    </w:p>
    <w:p w14:paraId="6B284571" w14:textId="1F1575DF" w:rsidR="001E6EF4" w:rsidRPr="001E6EF4" w:rsidRDefault="001E6EF4" w:rsidP="001E6EF4">
      <w:pPr>
        <w:rPr>
          <w:b/>
          <w:bCs/>
        </w:rPr>
      </w:pPr>
      <w:r>
        <w:rPr>
          <w:b/>
          <w:bCs/>
        </w:rPr>
        <w:t>X. Adjournment</w:t>
      </w:r>
    </w:p>
    <w:p w14:paraId="25818AE5" w14:textId="6DE74140" w:rsidR="00B74025" w:rsidRPr="00B74025" w:rsidRDefault="00B74025" w:rsidP="00B74025">
      <w:pPr>
        <w:pStyle w:val="ListParagraph"/>
        <w:numPr>
          <w:ilvl w:val="0"/>
          <w:numId w:val="8"/>
        </w:numPr>
        <w:rPr>
          <w:bCs/>
        </w:rPr>
      </w:pPr>
      <w:r w:rsidRPr="00B74025">
        <w:rPr>
          <w:bCs/>
        </w:rPr>
        <w:t xml:space="preserve">Meeting Adjourned at </w:t>
      </w:r>
      <w:r w:rsidR="001E6EF4">
        <w:rPr>
          <w:bCs/>
        </w:rPr>
        <w:t>7:15</w:t>
      </w:r>
      <w:r w:rsidRPr="00B74025">
        <w:rPr>
          <w:bCs/>
        </w:rPr>
        <w:t xml:space="preserve"> PM</w:t>
      </w:r>
    </w:p>
    <w:sectPr w:rsidR="00B74025" w:rsidRPr="00B74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203"/>
    <w:multiLevelType w:val="hybridMultilevel"/>
    <w:tmpl w:val="27067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EF2261"/>
    <w:multiLevelType w:val="hybridMultilevel"/>
    <w:tmpl w:val="30EE85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FB5916"/>
    <w:multiLevelType w:val="hybridMultilevel"/>
    <w:tmpl w:val="EAF083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D830A2"/>
    <w:multiLevelType w:val="hybridMultilevel"/>
    <w:tmpl w:val="EB7CA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955C6"/>
    <w:multiLevelType w:val="hybridMultilevel"/>
    <w:tmpl w:val="C6BA7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8C4EB4"/>
    <w:multiLevelType w:val="hybridMultilevel"/>
    <w:tmpl w:val="A11EA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57CAD"/>
    <w:multiLevelType w:val="hybridMultilevel"/>
    <w:tmpl w:val="B52873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CF15EF"/>
    <w:multiLevelType w:val="hybridMultilevel"/>
    <w:tmpl w:val="23DE4A4E"/>
    <w:lvl w:ilvl="0" w:tplc="A8A8AA58">
      <w:start w:val="1"/>
      <w:numFmt w:val="upperRoman"/>
      <w:lvlText w:val="%1."/>
      <w:lvlJc w:val="right"/>
      <w:pPr>
        <w:ind w:left="720" w:hanging="360"/>
      </w:pPr>
    </w:lvl>
    <w:lvl w:ilvl="1" w:tplc="6F2A3CB8">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634EFE96">
      <w:start w:val="1"/>
      <w:numFmt w:val="bullet"/>
      <w:lvlText w:val=""/>
      <w:lvlJc w:val="left"/>
      <w:pPr>
        <w:ind w:left="2880" w:hanging="360"/>
      </w:pPr>
      <w:rPr>
        <w:rFonts w:ascii="Symbol" w:hAnsi="Symbol" w:hint="default"/>
      </w:rPr>
    </w:lvl>
    <w:lvl w:ilvl="4" w:tplc="7C204DD8">
      <w:start w:val="1"/>
      <w:numFmt w:val="bullet"/>
      <w:lvlText w:val="o"/>
      <w:lvlJc w:val="left"/>
      <w:pPr>
        <w:ind w:left="3600" w:hanging="360"/>
      </w:pPr>
      <w:rPr>
        <w:rFonts w:ascii="Courier New" w:hAnsi="Courier New" w:hint="default"/>
      </w:rPr>
    </w:lvl>
    <w:lvl w:ilvl="5" w:tplc="EA4C1156">
      <w:start w:val="1"/>
      <w:numFmt w:val="bullet"/>
      <w:lvlText w:val=""/>
      <w:lvlJc w:val="left"/>
      <w:pPr>
        <w:ind w:left="4320" w:hanging="360"/>
      </w:pPr>
      <w:rPr>
        <w:rFonts w:ascii="Wingdings" w:hAnsi="Wingdings" w:hint="default"/>
      </w:rPr>
    </w:lvl>
    <w:lvl w:ilvl="6" w:tplc="9350FD98">
      <w:start w:val="1"/>
      <w:numFmt w:val="bullet"/>
      <w:lvlText w:val=""/>
      <w:lvlJc w:val="left"/>
      <w:pPr>
        <w:ind w:left="5040" w:hanging="360"/>
      </w:pPr>
      <w:rPr>
        <w:rFonts w:ascii="Symbol" w:hAnsi="Symbol" w:hint="default"/>
      </w:rPr>
    </w:lvl>
    <w:lvl w:ilvl="7" w:tplc="4F70E22C">
      <w:start w:val="1"/>
      <w:numFmt w:val="bullet"/>
      <w:lvlText w:val="o"/>
      <w:lvlJc w:val="left"/>
      <w:pPr>
        <w:ind w:left="5760" w:hanging="360"/>
      </w:pPr>
      <w:rPr>
        <w:rFonts w:ascii="Courier New" w:hAnsi="Courier New" w:hint="default"/>
      </w:rPr>
    </w:lvl>
    <w:lvl w:ilvl="8" w:tplc="5BC03E66">
      <w:start w:val="1"/>
      <w:numFmt w:val="bullet"/>
      <w:lvlText w:val=""/>
      <w:lvlJc w:val="left"/>
      <w:pPr>
        <w:ind w:left="6480" w:hanging="360"/>
      </w:pPr>
      <w:rPr>
        <w:rFonts w:ascii="Wingdings" w:hAnsi="Wingdings" w:hint="default"/>
      </w:rPr>
    </w:lvl>
  </w:abstractNum>
  <w:abstractNum w:abstractNumId="8" w15:restartNumberingAfterBreak="0">
    <w:nsid w:val="5A1531E9"/>
    <w:multiLevelType w:val="hybridMultilevel"/>
    <w:tmpl w:val="99B2BF0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FA74511"/>
    <w:multiLevelType w:val="hybridMultilevel"/>
    <w:tmpl w:val="DC8217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12D41"/>
    <w:multiLevelType w:val="hybridMultilevel"/>
    <w:tmpl w:val="BEBCCD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2F5F8F"/>
    <w:multiLevelType w:val="hybridMultilevel"/>
    <w:tmpl w:val="9912B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ADB6CD7"/>
    <w:multiLevelType w:val="hybridMultilevel"/>
    <w:tmpl w:val="7D105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3539323">
    <w:abstractNumId w:val="7"/>
  </w:num>
  <w:num w:numId="2" w16cid:durableId="1890680245">
    <w:abstractNumId w:val="11"/>
  </w:num>
  <w:num w:numId="3" w16cid:durableId="1483346473">
    <w:abstractNumId w:val="4"/>
  </w:num>
  <w:num w:numId="4" w16cid:durableId="1441726958">
    <w:abstractNumId w:val="1"/>
  </w:num>
  <w:num w:numId="5" w16cid:durableId="1885289156">
    <w:abstractNumId w:val="2"/>
  </w:num>
  <w:num w:numId="6" w16cid:durableId="757873967">
    <w:abstractNumId w:val="8"/>
  </w:num>
  <w:num w:numId="7" w16cid:durableId="936328470">
    <w:abstractNumId w:val="3"/>
  </w:num>
  <w:num w:numId="8" w16cid:durableId="1607421854">
    <w:abstractNumId w:val="6"/>
  </w:num>
  <w:num w:numId="9" w16cid:durableId="305205784">
    <w:abstractNumId w:val="12"/>
  </w:num>
  <w:num w:numId="10" w16cid:durableId="960695195">
    <w:abstractNumId w:val="10"/>
  </w:num>
  <w:num w:numId="11" w16cid:durableId="290523903">
    <w:abstractNumId w:val="5"/>
  </w:num>
  <w:num w:numId="12" w16cid:durableId="2019581540">
    <w:abstractNumId w:val="9"/>
  </w:num>
  <w:num w:numId="13" w16cid:durableId="133264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85C3D"/>
    <w:rsid w:val="00011486"/>
    <w:rsid w:val="000719F8"/>
    <w:rsid w:val="000C1C5F"/>
    <w:rsid w:val="000E16C2"/>
    <w:rsid w:val="00196428"/>
    <w:rsid w:val="001B1524"/>
    <w:rsid w:val="001B658B"/>
    <w:rsid w:val="001E6EF4"/>
    <w:rsid w:val="002125E9"/>
    <w:rsid w:val="00234252"/>
    <w:rsid w:val="002836F7"/>
    <w:rsid w:val="002A66DF"/>
    <w:rsid w:val="002A6C73"/>
    <w:rsid w:val="002C49FA"/>
    <w:rsid w:val="002D0FDA"/>
    <w:rsid w:val="002E185D"/>
    <w:rsid w:val="003040FF"/>
    <w:rsid w:val="00304322"/>
    <w:rsid w:val="00321E48"/>
    <w:rsid w:val="00332815"/>
    <w:rsid w:val="00375E80"/>
    <w:rsid w:val="004142C1"/>
    <w:rsid w:val="004326B9"/>
    <w:rsid w:val="00441CA6"/>
    <w:rsid w:val="00451669"/>
    <w:rsid w:val="00461A34"/>
    <w:rsid w:val="004D6EAA"/>
    <w:rsid w:val="004E2B41"/>
    <w:rsid w:val="005C3057"/>
    <w:rsid w:val="006034E6"/>
    <w:rsid w:val="00605180"/>
    <w:rsid w:val="0062361F"/>
    <w:rsid w:val="00643B80"/>
    <w:rsid w:val="00647145"/>
    <w:rsid w:val="006F15A9"/>
    <w:rsid w:val="007219C1"/>
    <w:rsid w:val="00735C5B"/>
    <w:rsid w:val="0074649B"/>
    <w:rsid w:val="007502ED"/>
    <w:rsid w:val="00754A70"/>
    <w:rsid w:val="00762C29"/>
    <w:rsid w:val="00785DDE"/>
    <w:rsid w:val="0079664B"/>
    <w:rsid w:val="007C6DBC"/>
    <w:rsid w:val="00834690"/>
    <w:rsid w:val="00842E3E"/>
    <w:rsid w:val="00861D86"/>
    <w:rsid w:val="008A1DA4"/>
    <w:rsid w:val="00921622"/>
    <w:rsid w:val="00922CB5"/>
    <w:rsid w:val="009249FC"/>
    <w:rsid w:val="00957686"/>
    <w:rsid w:val="00957F36"/>
    <w:rsid w:val="00980282"/>
    <w:rsid w:val="009C5217"/>
    <w:rsid w:val="009C65EA"/>
    <w:rsid w:val="009D2338"/>
    <w:rsid w:val="00A12E7D"/>
    <w:rsid w:val="00A631F5"/>
    <w:rsid w:val="00AA73CB"/>
    <w:rsid w:val="00AB2444"/>
    <w:rsid w:val="00AF61A7"/>
    <w:rsid w:val="00B20C4E"/>
    <w:rsid w:val="00B73F36"/>
    <w:rsid w:val="00B74025"/>
    <w:rsid w:val="00BA48F6"/>
    <w:rsid w:val="00BC2755"/>
    <w:rsid w:val="00BF714C"/>
    <w:rsid w:val="00C23E3B"/>
    <w:rsid w:val="00C430D2"/>
    <w:rsid w:val="00C471FB"/>
    <w:rsid w:val="00C50598"/>
    <w:rsid w:val="00C5795C"/>
    <w:rsid w:val="00C77886"/>
    <w:rsid w:val="00C95456"/>
    <w:rsid w:val="00D869D5"/>
    <w:rsid w:val="00DA4127"/>
    <w:rsid w:val="00DE093D"/>
    <w:rsid w:val="00E47E51"/>
    <w:rsid w:val="00E952CC"/>
    <w:rsid w:val="00EE2AC6"/>
    <w:rsid w:val="00EF607D"/>
    <w:rsid w:val="00F176E1"/>
    <w:rsid w:val="00F20209"/>
    <w:rsid w:val="00F607F5"/>
    <w:rsid w:val="00F92481"/>
    <w:rsid w:val="00FA41D5"/>
    <w:rsid w:val="1235DD25"/>
    <w:rsid w:val="6498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C3D"/>
  <w15:docId w15:val="{F7C0EB43-D351-4BAD-9349-F990D861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3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3226</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Karlsen</dc:creator>
  <cp:keywords/>
  <dc:description/>
  <cp:lastModifiedBy>Michael W</cp:lastModifiedBy>
  <cp:revision>2</cp:revision>
  <dcterms:created xsi:type="dcterms:W3CDTF">2022-11-27T20:24:00Z</dcterms:created>
  <dcterms:modified xsi:type="dcterms:W3CDTF">2023-03-02T02:07:00Z</dcterms:modified>
</cp:coreProperties>
</file>